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08" w:rsidRDefault="00DC1508" w:rsidP="00DC150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mallCaps/>
        </w:rPr>
        <w:t>MČ Praha - Březiněves</w:t>
      </w:r>
    </w:p>
    <w:p w:rsidR="00DC1508" w:rsidRDefault="00DC1508" w:rsidP="00DC150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Městská část Praha – Březiněves 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městské části</w:t>
      </w:r>
      <w:r>
        <w:rPr>
          <w:b/>
          <w:sz w:val="36"/>
          <w:szCs w:val="36"/>
        </w:rPr>
        <w:br/>
      </w:r>
    </w:p>
    <w:p w:rsidR="00DC1508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>Přehled přijatých usnesení na zasedání zastupitelstva</w:t>
      </w:r>
    </w:p>
    <w:p w:rsidR="00DC1508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 xml:space="preserve">dne </w:t>
      </w:r>
      <w:proofErr w:type="gramStart"/>
      <w:r w:rsidR="00F1538E">
        <w:rPr>
          <w:b/>
          <w:sz w:val="32"/>
        </w:rPr>
        <w:t>14.7.2014</w:t>
      </w:r>
      <w:proofErr w:type="gramEnd"/>
    </w:p>
    <w:p w:rsidR="00DF384A" w:rsidRDefault="00DF384A" w:rsidP="003C11FE">
      <w:pPr>
        <w:jc w:val="both"/>
        <w:rPr>
          <w:b/>
          <w:sz w:val="22"/>
          <w:szCs w:val="22"/>
        </w:rPr>
      </w:pPr>
    </w:p>
    <w:p w:rsidR="00F1538E" w:rsidRPr="00DF282A" w:rsidRDefault="00F1538E" w:rsidP="00F1538E">
      <w:pPr>
        <w:jc w:val="both"/>
        <w:rPr>
          <w:b/>
          <w:sz w:val="22"/>
          <w:szCs w:val="22"/>
        </w:rPr>
      </w:pPr>
      <w:r w:rsidRPr="00DF282A">
        <w:rPr>
          <w:b/>
          <w:sz w:val="22"/>
          <w:szCs w:val="22"/>
        </w:rPr>
        <w:t>Usnesení č. 1.</w:t>
      </w:r>
      <w:r>
        <w:rPr>
          <w:b/>
          <w:sz w:val="22"/>
          <w:szCs w:val="22"/>
        </w:rPr>
        <w:t>7</w:t>
      </w:r>
      <w:r w:rsidRPr="00DF282A">
        <w:rPr>
          <w:b/>
          <w:sz w:val="22"/>
          <w:szCs w:val="22"/>
        </w:rPr>
        <w:t>/1</w:t>
      </w:r>
      <w:r>
        <w:rPr>
          <w:b/>
          <w:sz w:val="22"/>
          <w:szCs w:val="22"/>
        </w:rPr>
        <w:t>4</w:t>
      </w:r>
      <w:r w:rsidRPr="00DF282A">
        <w:rPr>
          <w:b/>
          <w:sz w:val="22"/>
          <w:szCs w:val="22"/>
        </w:rPr>
        <w:t xml:space="preserve"> </w:t>
      </w:r>
    </w:p>
    <w:p w:rsidR="00F1538E" w:rsidRPr="002905F2" w:rsidRDefault="00F1538E" w:rsidP="00F1538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ZMČ Praha – Březiněves projednalo a schválilo </w:t>
      </w:r>
      <w:r>
        <w:rPr>
          <w:sz w:val="22"/>
          <w:szCs w:val="22"/>
        </w:rPr>
        <w:t xml:space="preserve">Úpravu rozpočtu roku 2014 - </w:t>
      </w:r>
      <w:r w:rsidRPr="002905F2">
        <w:rPr>
          <w:sz w:val="22"/>
          <w:szCs w:val="22"/>
        </w:rPr>
        <w:t>vrácení 100% podílu MČ na celkové daňové povinnosti hl.</w:t>
      </w:r>
      <w:r>
        <w:rPr>
          <w:sz w:val="22"/>
          <w:szCs w:val="22"/>
        </w:rPr>
        <w:t xml:space="preserve"> </w:t>
      </w:r>
      <w:r w:rsidRPr="002905F2">
        <w:rPr>
          <w:sz w:val="22"/>
          <w:szCs w:val="22"/>
        </w:rPr>
        <w:t>m.</w:t>
      </w:r>
      <w:r>
        <w:rPr>
          <w:sz w:val="22"/>
          <w:szCs w:val="22"/>
        </w:rPr>
        <w:t xml:space="preserve"> </w:t>
      </w:r>
      <w:r w:rsidRPr="002905F2">
        <w:rPr>
          <w:sz w:val="22"/>
          <w:szCs w:val="22"/>
        </w:rPr>
        <w:t>Prahy na dani z příjmů právnických osob za zdaňovací období roku 2013 formou neinvestiční dotace ve výši 98 212,63 Kč.</w:t>
      </w:r>
      <w:r>
        <w:rPr>
          <w:sz w:val="22"/>
          <w:szCs w:val="22"/>
        </w:rPr>
        <w:t xml:space="preserve"> Tato úprava byla schválena Zastupitelstvem hl.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m. Prahy usnesením č. 40/6 ze dne </w:t>
      </w:r>
      <w:proofErr w:type="gramStart"/>
      <w:r>
        <w:rPr>
          <w:sz w:val="22"/>
          <w:szCs w:val="22"/>
        </w:rPr>
        <w:t>19.6.2014</w:t>
      </w:r>
      <w:proofErr w:type="gramEnd"/>
      <w:r>
        <w:rPr>
          <w:sz w:val="22"/>
          <w:szCs w:val="22"/>
        </w:rPr>
        <w:t>.</w:t>
      </w:r>
    </w:p>
    <w:p w:rsidR="004E757C" w:rsidRDefault="00F1538E" w:rsidP="00F1538E">
      <w:pPr>
        <w:jc w:val="both"/>
        <w:rPr>
          <w:sz w:val="22"/>
          <w:szCs w:val="22"/>
        </w:rPr>
      </w:pPr>
      <w:r>
        <w:rPr>
          <w:sz w:val="22"/>
          <w:szCs w:val="22"/>
        </w:rPr>
        <w:t>Zodpovídá: starosta Ing. Jiří Haramul</w:t>
      </w:r>
    </w:p>
    <w:p w:rsidR="00F1538E" w:rsidRDefault="00F1538E" w:rsidP="00F1538E">
      <w:pPr>
        <w:jc w:val="both"/>
        <w:rPr>
          <w:sz w:val="22"/>
          <w:szCs w:val="22"/>
        </w:rPr>
      </w:pPr>
    </w:p>
    <w:p w:rsidR="00F1538E" w:rsidRDefault="00F1538E" w:rsidP="00F1538E">
      <w:pPr>
        <w:jc w:val="both"/>
        <w:rPr>
          <w:b/>
          <w:sz w:val="22"/>
          <w:szCs w:val="22"/>
        </w:rPr>
      </w:pPr>
      <w:r w:rsidRPr="00036C03">
        <w:rPr>
          <w:b/>
          <w:sz w:val="22"/>
          <w:szCs w:val="22"/>
        </w:rPr>
        <w:t xml:space="preserve">Usnesení č. </w:t>
      </w:r>
      <w:r>
        <w:rPr>
          <w:b/>
          <w:sz w:val="22"/>
          <w:szCs w:val="22"/>
        </w:rPr>
        <w:t>2.7</w:t>
      </w:r>
      <w:r w:rsidRPr="00036C03">
        <w:rPr>
          <w:b/>
          <w:sz w:val="22"/>
          <w:szCs w:val="22"/>
        </w:rPr>
        <w:t>/14</w:t>
      </w:r>
    </w:p>
    <w:p w:rsidR="00F1538E" w:rsidRPr="00A60280" w:rsidRDefault="00F1538E" w:rsidP="00F1538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ZMČ Praha – Březiněves projednalo a schválilo </w:t>
      </w:r>
      <w:r w:rsidRPr="00A60280">
        <w:rPr>
          <w:sz w:val="22"/>
          <w:szCs w:val="22"/>
        </w:rPr>
        <w:t>Úprav</w:t>
      </w:r>
      <w:r>
        <w:rPr>
          <w:sz w:val="22"/>
          <w:szCs w:val="22"/>
        </w:rPr>
        <w:t>u</w:t>
      </w:r>
      <w:r w:rsidRPr="00A60280">
        <w:rPr>
          <w:sz w:val="22"/>
          <w:szCs w:val="22"/>
        </w:rPr>
        <w:t xml:space="preserve"> rozpočtu na rok 2014 – navýšení neinvestiční dotace z poplatku za ukládání odpadu na skládku A.</w:t>
      </w:r>
      <w:proofErr w:type="gramStart"/>
      <w:r w:rsidRPr="00A60280">
        <w:rPr>
          <w:sz w:val="22"/>
          <w:szCs w:val="22"/>
        </w:rPr>
        <w:t>S.A.</w:t>
      </w:r>
      <w:proofErr w:type="gramEnd"/>
      <w:r w:rsidRPr="00A60280">
        <w:rPr>
          <w:sz w:val="22"/>
          <w:szCs w:val="22"/>
        </w:rPr>
        <w:t xml:space="preserve"> o inflaci roku 2013 ( dle ČSÚ 1,4% ) ve výši 86 900,- Kč.</w:t>
      </w:r>
      <w:r>
        <w:rPr>
          <w:sz w:val="22"/>
          <w:szCs w:val="22"/>
        </w:rPr>
        <w:t xml:space="preserve"> Úprava rozpočtu byla schválena Zastupitelstvem hl. m. Prahy, usnesením č. 40/20 ze dne </w:t>
      </w:r>
      <w:proofErr w:type="gramStart"/>
      <w:r>
        <w:rPr>
          <w:sz w:val="22"/>
          <w:szCs w:val="22"/>
        </w:rPr>
        <w:t>19.9.2014</w:t>
      </w:r>
      <w:proofErr w:type="gramEnd"/>
      <w:r>
        <w:rPr>
          <w:sz w:val="22"/>
          <w:szCs w:val="22"/>
        </w:rPr>
        <w:t xml:space="preserve">. </w:t>
      </w:r>
    </w:p>
    <w:p w:rsidR="00F1538E" w:rsidRDefault="00F1538E" w:rsidP="00F1538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Zodpovídá: předseda finančního </w:t>
      </w:r>
      <w:proofErr w:type="gramStart"/>
      <w:r>
        <w:rPr>
          <w:sz w:val="22"/>
          <w:szCs w:val="22"/>
        </w:rPr>
        <w:t>výboru  Ing.</w:t>
      </w:r>
      <w:proofErr w:type="gramEnd"/>
      <w:r>
        <w:rPr>
          <w:sz w:val="22"/>
          <w:szCs w:val="22"/>
        </w:rPr>
        <w:t xml:space="preserve"> Jan </w:t>
      </w:r>
      <w:proofErr w:type="spellStart"/>
      <w:r>
        <w:rPr>
          <w:sz w:val="22"/>
          <w:szCs w:val="22"/>
        </w:rPr>
        <w:t>Vocel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1538E" w:rsidRDefault="00F1538E" w:rsidP="00F1538E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1538E" w:rsidRDefault="00F1538E" w:rsidP="00F1538E">
      <w:pPr>
        <w:jc w:val="both"/>
        <w:rPr>
          <w:b/>
          <w:sz w:val="22"/>
          <w:szCs w:val="22"/>
        </w:rPr>
      </w:pPr>
      <w:r w:rsidRPr="003563DB">
        <w:rPr>
          <w:b/>
          <w:sz w:val="22"/>
          <w:szCs w:val="22"/>
        </w:rPr>
        <w:t>Usnesení č. 3.7/14</w:t>
      </w:r>
    </w:p>
    <w:p w:rsidR="00F1538E" w:rsidRDefault="00F1538E" w:rsidP="00F1538E">
      <w:pPr>
        <w:jc w:val="both"/>
        <w:rPr>
          <w:sz w:val="22"/>
          <w:szCs w:val="22"/>
        </w:rPr>
      </w:pPr>
      <w:r>
        <w:rPr>
          <w:sz w:val="22"/>
          <w:szCs w:val="22"/>
        </w:rPr>
        <w:t>ZMČ Praha – Březiněves projednalo a schválilo:</w:t>
      </w:r>
    </w:p>
    <w:p w:rsidR="00F1538E" w:rsidRDefault="00F1538E" w:rsidP="00F1538E">
      <w:pPr>
        <w:jc w:val="both"/>
        <w:rPr>
          <w:sz w:val="22"/>
          <w:szCs w:val="22"/>
        </w:rPr>
      </w:pPr>
    </w:p>
    <w:p w:rsidR="00F1538E" w:rsidRDefault="00F1538E" w:rsidP="00F1538E">
      <w:pPr>
        <w:pStyle w:val="Odstavecseseznamem"/>
        <w:numPr>
          <w:ilvl w:val="1"/>
          <w:numId w:val="18"/>
        </w:numPr>
        <w:jc w:val="both"/>
        <w:rPr>
          <w:sz w:val="22"/>
          <w:szCs w:val="22"/>
        </w:rPr>
      </w:pPr>
      <w:r w:rsidRPr="003563DB">
        <w:rPr>
          <w:sz w:val="22"/>
          <w:szCs w:val="22"/>
        </w:rPr>
        <w:t xml:space="preserve">Podle ustanovení § 88 odst. 1 zákona č. 131/200 </w:t>
      </w:r>
      <w:r>
        <w:rPr>
          <w:sz w:val="22"/>
          <w:szCs w:val="22"/>
        </w:rPr>
        <w:t>0</w:t>
      </w:r>
      <w:r w:rsidRPr="003563DB">
        <w:rPr>
          <w:sz w:val="22"/>
          <w:szCs w:val="22"/>
        </w:rPr>
        <w:t xml:space="preserve">Sb. o hlavním městě Praze, v platném znění, stanovuje Zastupitelstvo městské části Praha – Březiněves počet 9-ti </w:t>
      </w:r>
      <w:proofErr w:type="gramStart"/>
      <w:r w:rsidRPr="003563DB">
        <w:rPr>
          <w:sz w:val="22"/>
          <w:szCs w:val="22"/>
        </w:rPr>
        <w:t>členů</w:t>
      </w:r>
      <w:r>
        <w:rPr>
          <w:sz w:val="22"/>
          <w:szCs w:val="22"/>
        </w:rPr>
        <w:t xml:space="preserve"> </w:t>
      </w:r>
      <w:r w:rsidRPr="003563DB">
        <w:rPr>
          <w:sz w:val="22"/>
          <w:szCs w:val="22"/>
        </w:rPr>
        <w:t xml:space="preserve"> zastupitelstva</w:t>
      </w:r>
      <w:proofErr w:type="gramEnd"/>
      <w:r w:rsidRPr="003563DB">
        <w:rPr>
          <w:sz w:val="22"/>
          <w:szCs w:val="22"/>
        </w:rPr>
        <w:t xml:space="preserve"> pro volební období 2014-2018.</w:t>
      </w:r>
    </w:p>
    <w:p w:rsidR="00F1538E" w:rsidRPr="00163143" w:rsidRDefault="00F1538E" w:rsidP="00F1538E">
      <w:pPr>
        <w:ind w:left="6372"/>
        <w:jc w:val="both"/>
        <w:rPr>
          <w:sz w:val="22"/>
          <w:szCs w:val="22"/>
        </w:rPr>
      </w:pPr>
    </w:p>
    <w:p w:rsidR="00F1538E" w:rsidRDefault="00F1538E" w:rsidP="00F1538E">
      <w:pPr>
        <w:pStyle w:val="Odstavecseseznamem"/>
        <w:numPr>
          <w:ilvl w:val="1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Podle ustanovení § 27 odst. 1 zákona č. 491/2001 Sb. o volbách do zastupitelstev obcí a o změně některých zákonů tvoří Praha i městské části 1 volební obvod. Na základě tohoto zákona zastupitelstvo rozhodlo o tom, že nebudou v MČ Praha – Březiněves vytvořeny žádné jiné volební obvody.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1538E" w:rsidRPr="003E21C3" w:rsidRDefault="00F1538E" w:rsidP="00F1538E">
      <w:pPr>
        <w:pStyle w:val="Odstavecseseznamem"/>
        <w:rPr>
          <w:sz w:val="22"/>
          <w:szCs w:val="22"/>
        </w:rPr>
      </w:pPr>
    </w:p>
    <w:p w:rsidR="00F1538E" w:rsidRPr="00C13820" w:rsidRDefault="00F1538E" w:rsidP="00F1538E">
      <w:pPr>
        <w:jc w:val="both"/>
        <w:rPr>
          <w:b/>
          <w:sz w:val="22"/>
          <w:szCs w:val="22"/>
        </w:rPr>
      </w:pPr>
      <w:r w:rsidRPr="00C13820">
        <w:rPr>
          <w:b/>
          <w:sz w:val="22"/>
          <w:szCs w:val="22"/>
        </w:rPr>
        <w:t>Usnesení č. 4.7/14</w:t>
      </w:r>
    </w:p>
    <w:p w:rsidR="00F1538E" w:rsidRDefault="00F1538E" w:rsidP="00F1538E">
      <w:pPr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ZMČ Praha – Březiněves projednalo a schválilo úpravu výše nájemného společnosti </w:t>
      </w:r>
      <w:proofErr w:type="spellStart"/>
      <w:r>
        <w:rPr>
          <w:sz w:val="22"/>
          <w:szCs w:val="22"/>
        </w:rPr>
        <w:t>fitPuls</w:t>
      </w:r>
      <w:proofErr w:type="spellEnd"/>
      <w:r>
        <w:rPr>
          <w:sz w:val="22"/>
          <w:szCs w:val="22"/>
        </w:rPr>
        <w:t xml:space="preserve"> s.r.o., se sídlem Martinická 989/7, </w:t>
      </w:r>
      <w:proofErr w:type="gramStart"/>
      <w:r>
        <w:rPr>
          <w:sz w:val="22"/>
          <w:szCs w:val="22"/>
        </w:rPr>
        <w:t xml:space="preserve">Praha 9  </w:t>
      </w:r>
      <w:r w:rsidRPr="00C13820">
        <w:rPr>
          <w:sz w:val="22"/>
          <w:szCs w:val="22"/>
        </w:rPr>
        <w:t>na</w:t>
      </w:r>
      <w:proofErr w:type="gramEnd"/>
      <w:r w:rsidRPr="00C13820">
        <w:rPr>
          <w:sz w:val="22"/>
          <w:szCs w:val="22"/>
        </w:rPr>
        <w:t xml:space="preserve"> měsíce červenec a srpen 2014</w:t>
      </w:r>
      <w:r>
        <w:rPr>
          <w:sz w:val="22"/>
          <w:szCs w:val="22"/>
        </w:rPr>
        <w:t xml:space="preserve">. Výše nájemného v těchto měsících bude </w:t>
      </w:r>
      <w:r w:rsidRPr="00163143">
        <w:rPr>
          <w:color w:val="000000" w:themeColor="text1"/>
          <w:sz w:val="22"/>
          <w:szCs w:val="22"/>
        </w:rPr>
        <w:t xml:space="preserve">činit </w:t>
      </w:r>
      <w:r>
        <w:rPr>
          <w:color w:val="000000" w:themeColor="text1"/>
          <w:sz w:val="22"/>
          <w:szCs w:val="22"/>
        </w:rPr>
        <w:t>20.000,-Kč vč. DPH.</w:t>
      </w:r>
      <w:r w:rsidRPr="00163143">
        <w:rPr>
          <w:color w:val="000000" w:themeColor="text1"/>
          <w:sz w:val="22"/>
          <w:szCs w:val="22"/>
        </w:rPr>
        <w:t xml:space="preserve"> </w:t>
      </w:r>
    </w:p>
    <w:p w:rsidR="00F1538E" w:rsidRDefault="00F1538E" w:rsidP="00F1538E">
      <w:pPr>
        <w:jc w:val="both"/>
        <w:rPr>
          <w:color w:val="FF0000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</w:p>
    <w:p w:rsidR="00F1538E" w:rsidRDefault="00F1538E" w:rsidP="00F1538E">
      <w:pPr>
        <w:jc w:val="both"/>
        <w:rPr>
          <w:b/>
          <w:sz w:val="22"/>
          <w:szCs w:val="22"/>
        </w:rPr>
      </w:pPr>
      <w:r w:rsidRPr="00163143">
        <w:rPr>
          <w:b/>
          <w:sz w:val="22"/>
          <w:szCs w:val="22"/>
        </w:rPr>
        <w:t>Usnesení č. 5.7/</w:t>
      </w:r>
      <w:bookmarkStart w:id="0" w:name="_GoBack"/>
      <w:bookmarkEnd w:id="0"/>
      <w:r w:rsidRPr="00163143">
        <w:rPr>
          <w:b/>
          <w:sz w:val="22"/>
          <w:szCs w:val="22"/>
        </w:rPr>
        <w:t>14</w:t>
      </w:r>
    </w:p>
    <w:p w:rsidR="00F1538E" w:rsidRDefault="00F1538E" w:rsidP="00F1538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ZMČ Praha – Březiněves projednalo a schválilo Cenovou nabídku spol. ZAVOS s.r.o., se </w:t>
      </w:r>
      <w:proofErr w:type="gramStart"/>
      <w:r>
        <w:rPr>
          <w:sz w:val="22"/>
          <w:szCs w:val="22"/>
        </w:rPr>
        <w:t>sídlem  Františka</w:t>
      </w:r>
      <w:proofErr w:type="gramEnd"/>
      <w:r>
        <w:rPr>
          <w:sz w:val="22"/>
          <w:szCs w:val="22"/>
        </w:rPr>
        <w:t xml:space="preserve"> Kadlece 16, Praha 8, ve výši 59.290,-Kč vč. DPH na </w:t>
      </w:r>
      <w:proofErr w:type="spellStart"/>
      <w:r w:rsidRPr="00E276FD">
        <w:rPr>
          <w:sz w:val="22"/>
          <w:szCs w:val="22"/>
        </w:rPr>
        <w:t>na</w:t>
      </w:r>
      <w:proofErr w:type="spellEnd"/>
      <w:r w:rsidRPr="00E276FD">
        <w:rPr>
          <w:sz w:val="22"/>
          <w:szCs w:val="22"/>
        </w:rPr>
        <w:t xml:space="preserve"> zajištění a organizaci výběrového řízení dle §28, zákona č. 137/2006 Sb., o veřejných zakázkách v platném znění – užší řízení (podlimitní veřejná zakázka na stavební práce na zhotovitele stavebních prací „Přístavba mateřské školy v MČ Praha – Březiněves.“</w:t>
      </w:r>
    </w:p>
    <w:p w:rsidR="00F1538E" w:rsidRDefault="00F1538E" w:rsidP="00F1538E">
      <w:pPr>
        <w:jc w:val="both"/>
        <w:rPr>
          <w:sz w:val="22"/>
          <w:szCs w:val="22"/>
        </w:rPr>
      </w:pPr>
      <w:r>
        <w:rPr>
          <w:sz w:val="22"/>
          <w:szCs w:val="22"/>
        </w:rPr>
        <w:t>Zodpovídá: Ing. Jiří Haramul.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1538E" w:rsidRPr="00E276FD" w:rsidRDefault="00F1538E" w:rsidP="00F1538E">
      <w:pPr>
        <w:jc w:val="both"/>
        <w:rPr>
          <w:sz w:val="22"/>
          <w:szCs w:val="22"/>
        </w:rPr>
      </w:pPr>
    </w:p>
    <w:p w:rsidR="00F1538E" w:rsidRDefault="00F1538E" w:rsidP="00F1538E">
      <w:pPr>
        <w:ind w:left="705" w:hanging="705"/>
        <w:jc w:val="both"/>
        <w:rPr>
          <w:b/>
          <w:sz w:val="22"/>
          <w:szCs w:val="22"/>
          <w:u w:val="single"/>
        </w:rPr>
      </w:pPr>
    </w:p>
    <w:p w:rsidR="00F1538E" w:rsidRDefault="00F1538E" w:rsidP="00F1538E">
      <w:pPr>
        <w:jc w:val="both"/>
        <w:rPr>
          <w:b/>
          <w:sz w:val="22"/>
          <w:szCs w:val="22"/>
        </w:rPr>
      </w:pPr>
      <w:r w:rsidRPr="00D57EDA">
        <w:rPr>
          <w:b/>
          <w:sz w:val="22"/>
          <w:szCs w:val="22"/>
        </w:rPr>
        <w:lastRenderedPageBreak/>
        <w:t xml:space="preserve">Usnesení č. </w:t>
      </w:r>
      <w:r>
        <w:rPr>
          <w:b/>
          <w:sz w:val="22"/>
          <w:szCs w:val="22"/>
        </w:rPr>
        <w:t>6</w:t>
      </w:r>
      <w:r w:rsidRPr="00D57EDA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Pr="00D57EDA">
        <w:rPr>
          <w:b/>
          <w:sz w:val="22"/>
          <w:szCs w:val="22"/>
        </w:rPr>
        <w:t>/14</w:t>
      </w:r>
    </w:p>
    <w:p w:rsidR="00F1538E" w:rsidRDefault="00F1538E" w:rsidP="00F1538E">
      <w:pPr>
        <w:jc w:val="both"/>
        <w:rPr>
          <w:sz w:val="22"/>
          <w:szCs w:val="22"/>
        </w:rPr>
      </w:pPr>
      <w:r w:rsidRPr="00D313AF">
        <w:rPr>
          <w:sz w:val="22"/>
          <w:szCs w:val="22"/>
        </w:rPr>
        <w:t xml:space="preserve">ZMČ Praha – Březiněves projednalo a schválilo Žádost společnosti Březiněves a.s., Václavské náměstí. 1601/47, Praha 1, o souhlas MČ Praha – Březiněves s umístěním stavby na pozemku </w:t>
      </w:r>
      <w:proofErr w:type="spellStart"/>
      <w:proofErr w:type="gramStart"/>
      <w:r w:rsidRPr="00D313AF">
        <w:rPr>
          <w:sz w:val="22"/>
          <w:szCs w:val="22"/>
        </w:rPr>
        <w:t>k.ú</w:t>
      </w:r>
      <w:proofErr w:type="spellEnd"/>
      <w:r w:rsidRPr="00D313AF">
        <w:rPr>
          <w:sz w:val="22"/>
          <w:szCs w:val="22"/>
        </w:rPr>
        <w:t>.</w:t>
      </w:r>
      <w:proofErr w:type="gramEnd"/>
      <w:r w:rsidRPr="00D313AF">
        <w:rPr>
          <w:sz w:val="22"/>
          <w:szCs w:val="22"/>
        </w:rPr>
        <w:t xml:space="preserve"> Březiněves, č. </w:t>
      </w:r>
      <w:proofErr w:type="spellStart"/>
      <w:r w:rsidRPr="00D313AF">
        <w:rPr>
          <w:sz w:val="22"/>
          <w:szCs w:val="22"/>
        </w:rPr>
        <w:t>parc</w:t>
      </w:r>
      <w:proofErr w:type="spellEnd"/>
      <w:r w:rsidRPr="00D313AF">
        <w:rPr>
          <w:sz w:val="22"/>
          <w:szCs w:val="22"/>
        </w:rPr>
        <w:t xml:space="preserve">. 427/251, 427/70, 427/66, 427/78 zapsaném na LV číslo 321 u KÚ pro </w:t>
      </w:r>
      <w:proofErr w:type="spellStart"/>
      <w:proofErr w:type="gramStart"/>
      <w:r w:rsidRPr="00D313AF">
        <w:rPr>
          <w:sz w:val="22"/>
          <w:szCs w:val="22"/>
        </w:rPr>
        <w:t>hl.m</w:t>
      </w:r>
      <w:proofErr w:type="spellEnd"/>
      <w:r w:rsidRPr="00D313AF">
        <w:rPr>
          <w:sz w:val="22"/>
          <w:szCs w:val="22"/>
        </w:rPr>
        <w:t>.</w:t>
      </w:r>
      <w:proofErr w:type="gramEnd"/>
      <w:r w:rsidRPr="00D313AF">
        <w:rPr>
          <w:sz w:val="22"/>
          <w:szCs w:val="22"/>
        </w:rPr>
        <w:t xml:space="preserve"> Prahu. Tento souhlas bude sloužit pro potřeby územního řízení stavby „Obytná zóna </w:t>
      </w:r>
      <w:proofErr w:type="spellStart"/>
      <w:r w:rsidRPr="00D313AF">
        <w:rPr>
          <w:sz w:val="22"/>
          <w:szCs w:val="22"/>
        </w:rPr>
        <w:t>Březinka</w:t>
      </w:r>
      <w:proofErr w:type="spellEnd"/>
      <w:r w:rsidRPr="00D313AF">
        <w:rPr>
          <w:sz w:val="22"/>
          <w:szCs w:val="22"/>
        </w:rPr>
        <w:t xml:space="preserve"> II, 2. etapa, fáze 3.</w:t>
      </w:r>
    </w:p>
    <w:p w:rsidR="00F1538E" w:rsidRPr="00D313AF" w:rsidRDefault="00F1538E" w:rsidP="00F1538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Zodpovídá: Ing. Jiří Haramul.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1538E" w:rsidRPr="00D57EDA" w:rsidRDefault="00F1538E" w:rsidP="00F1538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1538E" w:rsidRDefault="00F1538E" w:rsidP="00F1538E">
      <w:pPr>
        <w:jc w:val="both"/>
        <w:rPr>
          <w:b/>
          <w:sz w:val="22"/>
          <w:szCs w:val="22"/>
        </w:rPr>
      </w:pPr>
      <w:r w:rsidRPr="00D313AF">
        <w:rPr>
          <w:b/>
          <w:sz w:val="22"/>
          <w:szCs w:val="22"/>
        </w:rPr>
        <w:t xml:space="preserve">Usnesení č. </w:t>
      </w:r>
      <w:r>
        <w:rPr>
          <w:b/>
          <w:sz w:val="22"/>
          <w:szCs w:val="22"/>
        </w:rPr>
        <w:t>7</w:t>
      </w:r>
      <w:r w:rsidRPr="00D313AF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Pr="00D313AF">
        <w:rPr>
          <w:b/>
          <w:sz w:val="22"/>
          <w:szCs w:val="22"/>
        </w:rPr>
        <w:t>/14</w:t>
      </w:r>
    </w:p>
    <w:p w:rsidR="00F1538E" w:rsidRDefault="00F1538E" w:rsidP="00F1538E">
      <w:pPr>
        <w:jc w:val="both"/>
        <w:rPr>
          <w:sz w:val="22"/>
          <w:szCs w:val="22"/>
        </w:rPr>
      </w:pPr>
      <w:r w:rsidRPr="00D313AF">
        <w:rPr>
          <w:sz w:val="22"/>
          <w:szCs w:val="22"/>
        </w:rPr>
        <w:t xml:space="preserve">ZMČ Praha </w:t>
      </w:r>
      <w:r>
        <w:rPr>
          <w:sz w:val="22"/>
          <w:szCs w:val="22"/>
        </w:rPr>
        <w:t>–</w:t>
      </w:r>
      <w:r w:rsidRPr="00D313AF">
        <w:rPr>
          <w:sz w:val="22"/>
          <w:szCs w:val="22"/>
        </w:rPr>
        <w:t xml:space="preserve"> Březiněves</w:t>
      </w:r>
      <w:r>
        <w:rPr>
          <w:sz w:val="22"/>
          <w:szCs w:val="22"/>
        </w:rPr>
        <w:t xml:space="preserve"> projednalo a </w:t>
      </w:r>
      <w:proofErr w:type="gramStart"/>
      <w:r>
        <w:rPr>
          <w:sz w:val="22"/>
          <w:szCs w:val="22"/>
        </w:rPr>
        <w:t>schválilo  návrhy</w:t>
      </w:r>
      <w:proofErr w:type="gramEnd"/>
      <w:r>
        <w:rPr>
          <w:sz w:val="22"/>
          <w:szCs w:val="22"/>
        </w:rPr>
        <w:t xml:space="preserve"> na </w:t>
      </w:r>
      <w:r w:rsidRPr="00D313AF">
        <w:rPr>
          <w:sz w:val="22"/>
          <w:szCs w:val="22"/>
        </w:rPr>
        <w:t>udělení čestných občanství jako nejvyššího čestného osobního vyznamenání MČ Praha – Březiněves</w:t>
      </w:r>
      <w:r>
        <w:rPr>
          <w:sz w:val="22"/>
          <w:szCs w:val="22"/>
        </w:rPr>
        <w:t xml:space="preserve"> pro občany:</w:t>
      </w:r>
    </w:p>
    <w:p w:rsidR="00F1538E" w:rsidRDefault="00F1538E" w:rsidP="00F1538E">
      <w:pPr>
        <w:jc w:val="both"/>
        <w:rPr>
          <w:sz w:val="22"/>
          <w:szCs w:val="22"/>
        </w:rPr>
      </w:pPr>
    </w:p>
    <w:p w:rsidR="00F1538E" w:rsidRPr="003E576B" w:rsidRDefault="00F1538E" w:rsidP="00F1538E">
      <w:pPr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1/ Paní Dagmar </w:t>
      </w:r>
      <w:proofErr w:type="spellStart"/>
      <w:r>
        <w:rPr>
          <w:sz w:val="22"/>
          <w:szCs w:val="22"/>
        </w:rPr>
        <w:t>Smětákovou</w:t>
      </w:r>
      <w:proofErr w:type="spellEnd"/>
      <w:r>
        <w:rPr>
          <w:sz w:val="22"/>
          <w:szCs w:val="22"/>
        </w:rPr>
        <w:t xml:space="preserve">, </w:t>
      </w:r>
      <w:r w:rsidRPr="003E576B">
        <w:rPr>
          <w:color w:val="000000" w:themeColor="text1"/>
          <w:sz w:val="22"/>
          <w:szCs w:val="22"/>
        </w:rPr>
        <w:t>za dlouholetou aktivní práci s dětmi, dále ve Svazu žen (cvičení pro děti a pro ženy, udržování kulturního dění v Březiněvsi), Svazu zahrádkářů a za pravidelnou účast v okrskové volební komisi při konání voleb. I ve svém věku se stále zapojuje do veřejného dění</w:t>
      </w:r>
    </w:p>
    <w:p w:rsidR="00F1538E" w:rsidRPr="003E576B" w:rsidRDefault="00F1538E" w:rsidP="00F1538E">
      <w:pPr>
        <w:jc w:val="both"/>
        <w:rPr>
          <w:color w:val="000000" w:themeColor="text1"/>
          <w:sz w:val="22"/>
          <w:szCs w:val="22"/>
        </w:rPr>
      </w:pPr>
      <w:r w:rsidRPr="003E576B">
        <w:rPr>
          <w:color w:val="000000" w:themeColor="text1"/>
          <w:sz w:val="22"/>
          <w:szCs w:val="22"/>
        </w:rPr>
        <w:t xml:space="preserve">2/  Pana Bohumila </w:t>
      </w:r>
      <w:proofErr w:type="spellStart"/>
      <w:r w:rsidRPr="003E576B">
        <w:rPr>
          <w:color w:val="000000" w:themeColor="text1"/>
          <w:sz w:val="22"/>
          <w:szCs w:val="22"/>
        </w:rPr>
        <w:t>Akrmanna</w:t>
      </w:r>
      <w:proofErr w:type="spellEnd"/>
      <w:r w:rsidRPr="003E576B">
        <w:rPr>
          <w:color w:val="000000" w:themeColor="text1"/>
          <w:sz w:val="22"/>
          <w:szCs w:val="22"/>
        </w:rPr>
        <w:t xml:space="preserve">, za </w:t>
      </w:r>
      <w:proofErr w:type="spellStart"/>
      <w:r w:rsidRPr="003E576B">
        <w:rPr>
          <w:color w:val="000000" w:themeColor="text1"/>
          <w:sz w:val="22"/>
          <w:szCs w:val="22"/>
        </w:rPr>
        <w:t>celožitovní</w:t>
      </w:r>
      <w:proofErr w:type="spellEnd"/>
      <w:r w:rsidRPr="003E576B">
        <w:rPr>
          <w:color w:val="000000" w:themeColor="text1"/>
          <w:sz w:val="22"/>
          <w:szCs w:val="22"/>
        </w:rPr>
        <w:t xml:space="preserve"> práci ve Sboru dobrovolných hasičů.</w:t>
      </w:r>
    </w:p>
    <w:p w:rsidR="00F1538E" w:rsidRDefault="00F1538E" w:rsidP="00F1538E">
      <w:pPr>
        <w:jc w:val="both"/>
        <w:rPr>
          <w:sz w:val="22"/>
          <w:szCs w:val="22"/>
        </w:rPr>
      </w:pPr>
      <w:r w:rsidRPr="003E576B">
        <w:rPr>
          <w:color w:val="000000" w:themeColor="text1"/>
          <w:sz w:val="22"/>
          <w:szCs w:val="22"/>
        </w:rPr>
        <w:t xml:space="preserve">3/  Paní Helenu Novákovou za </w:t>
      </w:r>
      <w:r w:rsidRPr="003E576B">
        <w:rPr>
          <w:color w:val="000000" w:themeColor="text1"/>
          <w:sz w:val="22"/>
          <w:szCs w:val="22"/>
        </w:rPr>
        <w:tab/>
        <w:t>aktivní práci v sociální oblasti (dlouholetá péče o březiněveské seniory, paní Nováková byla i dlouholetou členkou sociální komise a dále působí</w:t>
      </w:r>
      <w:r>
        <w:rPr>
          <w:sz w:val="22"/>
          <w:szCs w:val="22"/>
        </w:rPr>
        <w:t xml:space="preserve"> i ve finančním výboru MČ Praha – Březiněves).</w:t>
      </w:r>
    </w:p>
    <w:p w:rsidR="00F1538E" w:rsidRDefault="00F1538E" w:rsidP="00F1538E">
      <w:pPr>
        <w:jc w:val="both"/>
        <w:rPr>
          <w:sz w:val="22"/>
          <w:szCs w:val="22"/>
        </w:rPr>
      </w:pPr>
      <w:r>
        <w:rPr>
          <w:sz w:val="22"/>
          <w:szCs w:val="22"/>
        </w:rPr>
        <w:t>Zodpovídá: Ing. Jiří Haramul.</w:t>
      </w:r>
    </w:p>
    <w:p w:rsidR="00F1538E" w:rsidRDefault="00F1538E" w:rsidP="00F1538E">
      <w:pPr>
        <w:jc w:val="both"/>
        <w:rPr>
          <w:sz w:val="22"/>
          <w:szCs w:val="22"/>
        </w:rPr>
      </w:pPr>
    </w:p>
    <w:p w:rsidR="00F1538E" w:rsidRDefault="00F1538E" w:rsidP="00F1538E">
      <w:pPr>
        <w:jc w:val="both"/>
        <w:rPr>
          <w:color w:val="000000" w:themeColor="text1"/>
          <w:sz w:val="22"/>
          <w:szCs w:val="22"/>
        </w:rPr>
      </w:pPr>
    </w:p>
    <w:p w:rsidR="00F1538E" w:rsidRDefault="00F1538E" w:rsidP="00F1538E">
      <w:pPr>
        <w:jc w:val="both"/>
        <w:rPr>
          <w:b/>
          <w:color w:val="000000" w:themeColor="text1"/>
          <w:sz w:val="22"/>
          <w:szCs w:val="22"/>
        </w:rPr>
      </w:pPr>
      <w:r w:rsidRPr="00960A6B">
        <w:rPr>
          <w:b/>
          <w:color w:val="000000" w:themeColor="text1"/>
          <w:sz w:val="22"/>
          <w:szCs w:val="22"/>
        </w:rPr>
        <w:t>Usnesení č. 8.7/14</w:t>
      </w:r>
    </w:p>
    <w:p w:rsidR="00F1538E" w:rsidRDefault="00F1538E" w:rsidP="00F1538E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ZMČ Praha – Březiněves projednalo a schválilo předložení a podání zpracované žádosti na financování dostavby Mateřské školy v Březiněvsi na Ministerstvo školství, mládeže a tělovýchovy. </w:t>
      </w:r>
    </w:p>
    <w:p w:rsidR="00F1538E" w:rsidRDefault="00F1538E" w:rsidP="00F1538E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Zodpovídá: Ing. Jiří Haramul.</w:t>
      </w:r>
    </w:p>
    <w:p w:rsidR="00F1538E" w:rsidRDefault="00F1538E" w:rsidP="00F1538E">
      <w:pPr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</w:p>
    <w:p w:rsidR="00F1538E" w:rsidRDefault="00F1538E" w:rsidP="00F1538E">
      <w:pPr>
        <w:ind w:left="708"/>
        <w:jc w:val="both"/>
        <w:rPr>
          <w:sz w:val="22"/>
          <w:szCs w:val="22"/>
        </w:rPr>
      </w:pPr>
    </w:p>
    <w:p w:rsidR="00F1538E" w:rsidRDefault="00F1538E" w:rsidP="00F1538E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F1538E" w:rsidRPr="003F24D1" w:rsidRDefault="00F1538E" w:rsidP="00F1538E">
      <w:pPr>
        <w:jc w:val="both"/>
        <w:rPr>
          <w:sz w:val="22"/>
          <w:szCs w:val="22"/>
        </w:rPr>
      </w:pPr>
    </w:p>
    <w:p w:rsidR="00F1538E" w:rsidRDefault="00F1538E" w:rsidP="00F1538E">
      <w:pPr>
        <w:jc w:val="both"/>
        <w:rPr>
          <w:b/>
          <w:sz w:val="22"/>
          <w:szCs w:val="22"/>
          <w:u w:val="single"/>
        </w:rPr>
      </w:pPr>
    </w:p>
    <w:p w:rsidR="00F1538E" w:rsidRPr="003F24D1" w:rsidRDefault="00F1538E" w:rsidP="00F1538E">
      <w:pPr>
        <w:ind w:left="36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      </w:t>
      </w:r>
    </w:p>
    <w:p w:rsidR="00F1538E" w:rsidRDefault="00F1538E" w:rsidP="00F1538E">
      <w:pPr>
        <w:jc w:val="both"/>
        <w:rPr>
          <w:sz w:val="22"/>
          <w:szCs w:val="22"/>
        </w:rPr>
      </w:pPr>
    </w:p>
    <w:p w:rsidR="00F1538E" w:rsidRDefault="00F1538E" w:rsidP="00F1538E">
      <w:pPr>
        <w:jc w:val="both"/>
        <w:rPr>
          <w:sz w:val="22"/>
          <w:szCs w:val="22"/>
        </w:rPr>
      </w:pPr>
    </w:p>
    <w:p w:rsidR="00F1538E" w:rsidRDefault="00F1538E" w:rsidP="00F1538E">
      <w:pPr>
        <w:jc w:val="both"/>
        <w:rPr>
          <w:sz w:val="22"/>
          <w:szCs w:val="22"/>
        </w:rPr>
      </w:pPr>
    </w:p>
    <w:p w:rsidR="00F1538E" w:rsidRDefault="00F1538E" w:rsidP="00F1538E">
      <w:pPr>
        <w:jc w:val="both"/>
        <w:rPr>
          <w:sz w:val="22"/>
          <w:szCs w:val="22"/>
        </w:rPr>
      </w:pPr>
    </w:p>
    <w:p w:rsidR="00F1538E" w:rsidRDefault="00F1538E" w:rsidP="00F1538E">
      <w:pPr>
        <w:jc w:val="both"/>
        <w:rPr>
          <w:sz w:val="22"/>
          <w:szCs w:val="22"/>
        </w:rPr>
      </w:pPr>
    </w:p>
    <w:p w:rsidR="00F1538E" w:rsidRDefault="00F1538E" w:rsidP="00F1538E">
      <w:pPr>
        <w:jc w:val="both"/>
        <w:rPr>
          <w:rStyle w:val="Siln"/>
          <w:b w:val="0"/>
          <w:color w:val="000000" w:themeColor="text1"/>
          <w:sz w:val="22"/>
          <w:szCs w:val="22"/>
        </w:rPr>
      </w:pPr>
    </w:p>
    <w:p w:rsidR="005F537F" w:rsidRDefault="005F537F" w:rsidP="005F537F">
      <w:pPr>
        <w:jc w:val="both"/>
        <w:rPr>
          <w:rStyle w:val="Siln"/>
          <w:b w:val="0"/>
          <w:color w:val="000000" w:themeColor="text1"/>
          <w:sz w:val="22"/>
          <w:szCs w:val="22"/>
        </w:rPr>
      </w:pPr>
    </w:p>
    <w:p w:rsidR="005F537F" w:rsidRDefault="005F537F" w:rsidP="005F537F">
      <w:pPr>
        <w:jc w:val="both"/>
        <w:rPr>
          <w:rStyle w:val="Siln"/>
          <w:b w:val="0"/>
          <w:color w:val="000000" w:themeColor="text1"/>
          <w:sz w:val="22"/>
          <w:szCs w:val="22"/>
        </w:rPr>
      </w:pPr>
      <w:r>
        <w:rPr>
          <w:rStyle w:val="Siln"/>
          <w:color w:val="000000" w:themeColor="text1"/>
          <w:sz w:val="22"/>
          <w:szCs w:val="22"/>
        </w:rPr>
        <w:tab/>
      </w:r>
      <w:r>
        <w:rPr>
          <w:rStyle w:val="Siln"/>
          <w:color w:val="000000" w:themeColor="text1"/>
          <w:sz w:val="22"/>
          <w:szCs w:val="22"/>
        </w:rPr>
        <w:tab/>
      </w:r>
      <w:r>
        <w:rPr>
          <w:rStyle w:val="Siln"/>
          <w:color w:val="000000" w:themeColor="text1"/>
          <w:sz w:val="22"/>
          <w:szCs w:val="22"/>
        </w:rPr>
        <w:tab/>
      </w:r>
    </w:p>
    <w:p w:rsidR="005F537F" w:rsidRDefault="005F537F" w:rsidP="005F537F">
      <w:pPr>
        <w:jc w:val="both"/>
      </w:pPr>
    </w:p>
    <w:p w:rsidR="005F537F" w:rsidRDefault="005F537F" w:rsidP="005F537F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Zdeněk </w:t>
      </w:r>
      <w:proofErr w:type="spellStart"/>
      <w:r>
        <w:rPr>
          <w:sz w:val="22"/>
          <w:szCs w:val="22"/>
        </w:rPr>
        <w:t>Korint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Ing. Jiří Haramul</w:t>
      </w:r>
    </w:p>
    <w:p w:rsidR="005F537F" w:rsidRDefault="005F537F" w:rsidP="005F537F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Zástupce starosty MČ Praha – Březiněves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starosta MČ Praha – Březiněves</w:t>
      </w:r>
    </w:p>
    <w:sectPr w:rsidR="005F537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B8A" w:rsidRDefault="00B12B8A" w:rsidP="001D2461">
      <w:r>
        <w:separator/>
      </w:r>
    </w:p>
  </w:endnote>
  <w:endnote w:type="continuationSeparator" w:id="0">
    <w:p w:rsidR="00B12B8A" w:rsidRDefault="00B12B8A" w:rsidP="001D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19910"/>
      <w:docPartObj>
        <w:docPartGallery w:val="Page Numbers (Bottom of Page)"/>
        <w:docPartUnique/>
      </w:docPartObj>
    </w:sdtPr>
    <w:sdtEndPr/>
    <w:sdtContent>
      <w:p w:rsidR="001D2461" w:rsidRDefault="001D24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38E">
          <w:rPr>
            <w:noProof/>
          </w:rPr>
          <w:t>2</w:t>
        </w:r>
        <w:r>
          <w:fldChar w:fldCharType="end"/>
        </w:r>
      </w:p>
    </w:sdtContent>
  </w:sdt>
  <w:p w:rsidR="001D2461" w:rsidRDefault="001D24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B8A" w:rsidRDefault="00B12B8A" w:rsidP="001D2461">
      <w:r>
        <w:separator/>
      </w:r>
    </w:p>
  </w:footnote>
  <w:footnote w:type="continuationSeparator" w:id="0">
    <w:p w:rsidR="00B12B8A" w:rsidRDefault="00B12B8A" w:rsidP="001D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53A2"/>
    <w:multiLevelType w:val="hybridMultilevel"/>
    <w:tmpl w:val="543CEC5E"/>
    <w:lvl w:ilvl="0" w:tplc="6BB228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C6357"/>
    <w:multiLevelType w:val="hybridMultilevel"/>
    <w:tmpl w:val="0BB46A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344DB"/>
    <w:multiLevelType w:val="hybridMultilevel"/>
    <w:tmpl w:val="00D417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81BBB"/>
    <w:multiLevelType w:val="hybridMultilevel"/>
    <w:tmpl w:val="89A4C464"/>
    <w:lvl w:ilvl="0" w:tplc="5F1A05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D0F04"/>
    <w:multiLevelType w:val="hybridMultilevel"/>
    <w:tmpl w:val="603A2B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7C4C88"/>
    <w:multiLevelType w:val="hybridMultilevel"/>
    <w:tmpl w:val="EBFCD4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7008D"/>
    <w:multiLevelType w:val="hybridMultilevel"/>
    <w:tmpl w:val="EBFCD4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B7B89"/>
    <w:multiLevelType w:val="hybridMultilevel"/>
    <w:tmpl w:val="144C0E1A"/>
    <w:lvl w:ilvl="0" w:tplc="43A683A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B56A4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8F134D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7C50AB9"/>
    <w:multiLevelType w:val="hybridMultilevel"/>
    <w:tmpl w:val="CE3C71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236CD"/>
    <w:multiLevelType w:val="hybridMultilevel"/>
    <w:tmpl w:val="8CBC846A"/>
    <w:lvl w:ilvl="0" w:tplc="3A9AA58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47275"/>
    <w:multiLevelType w:val="hybridMultilevel"/>
    <w:tmpl w:val="144C0E1A"/>
    <w:lvl w:ilvl="0" w:tplc="43A683A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8C0EA1"/>
    <w:multiLevelType w:val="hybridMultilevel"/>
    <w:tmpl w:val="16B8D2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1F05EB"/>
    <w:multiLevelType w:val="hybridMultilevel"/>
    <w:tmpl w:val="E81CF9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735D0B"/>
    <w:multiLevelType w:val="hybridMultilevel"/>
    <w:tmpl w:val="F354A69A"/>
    <w:lvl w:ilvl="0" w:tplc="0C3A8632">
      <w:start w:val="1"/>
      <w:numFmt w:val="lowerLetter"/>
      <w:lvlText w:val="%1)"/>
      <w:lvlJc w:val="left"/>
      <w:pPr>
        <w:ind w:left="1212" w:hanging="360"/>
      </w:pPr>
      <w:rPr>
        <w:rFonts w:hint="default"/>
        <w:b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9B62AD"/>
    <w:multiLevelType w:val="hybridMultilevel"/>
    <w:tmpl w:val="96EE8E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360241"/>
    <w:multiLevelType w:val="hybridMultilevel"/>
    <w:tmpl w:val="FE42E3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7"/>
  </w:num>
  <w:num w:numId="7">
    <w:abstractNumId w:val="2"/>
  </w:num>
  <w:num w:numId="8">
    <w:abstractNumId w:val="6"/>
  </w:num>
  <w:num w:numId="9">
    <w:abstractNumId w:val="5"/>
  </w:num>
  <w:num w:numId="10">
    <w:abstractNumId w:val="16"/>
  </w:num>
  <w:num w:numId="11">
    <w:abstractNumId w:val="15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8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08"/>
    <w:rsid w:val="00157EEB"/>
    <w:rsid w:val="001643F7"/>
    <w:rsid w:val="001C69CA"/>
    <w:rsid w:val="001D2461"/>
    <w:rsid w:val="002B723F"/>
    <w:rsid w:val="00303ED9"/>
    <w:rsid w:val="003C11FE"/>
    <w:rsid w:val="004539E3"/>
    <w:rsid w:val="00482CAB"/>
    <w:rsid w:val="004C1F37"/>
    <w:rsid w:val="004E757C"/>
    <w:rsid w:val="004F3F7A"/>
    <w:rsid w:val="005A368A"/>
    <w:rsid w:val="005B201F"/>
    <w:rsid w:val="005D4F8A"/>
    <w:rsid w:val="005F537F"/>
    <w:rsid w:val="00667805"/>
    <w:rsid w:val="006E7123"/>
    <w:rsid w:val="00712D37"/>
    <w:rsid w:val="00732E6D"/>
    <w:rsid w:val="007570D9"/>
    <w:rsid w:val="00772EF4"/>
    <w:rsid w:val="00780DB7"/>
    <w:rsid w:val="007C57E1"/>
    <w:rsid w:val="008C1DE0"/>
    <w:rsid w:val="008F2354"/>
    <w:rsid w:val="00903568"/>
    <w:rsid w:val="00964AE3"/>
    <w:rsid w:val="009B2EB2"/>
    <w:rsid w:val="009D5D0B"/>
    <w:rsid w:val="00A639A4"/>
    <w:rsid w:val="00A96F61"/>
    <w:rsid w:val="00AF2302"/>
    <w:rsid w:val="00B0274A"/>
    <w:rsid w:val="00B12B8A"/>
    <w:rsid w:val="00BD2CB9"/>
    <w:rsid w:val="00C007DC"/>
    <w:rsid w:val="00C93B72"/>
    <w:rsid w:val="00D50137"/>
    <w:rsid w:val="00D70118"/>
    <w:rsid w:val="00DC1508"/>
    <w:rsid w:val="00DF384A"/>
    <w:rsid w:val="00EA20E8"/>
    <w:rsid w:val="00F1538E"/>
    <w:rsid w:val="00F4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qFormat/>
    <w:rsid w:val="003C11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qFormat/>
    <w:rsid w:val="003C11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B6E21-3C4D-45D5-96B1-FDCE7A9DA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570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37</cp:revision>
  <cp:lastPrinted>2014-07-21T13:14:00Z</cp:lastPrinted>
  <dcterms:created xsi:type="dcterms:W3CDTF">2013-01-21T16:22:00Z</dcterms:created>
  <dcterms:modified xsi:type="dcterms:W3CDTF">2014-07-21T13:14:00Z</dcterms:modified>
</cp:coreProperties>
</file>